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34" w:rsidRPr="00371BF3" w:rsidRDefault="00882034" w:rsidP="00371BF3">
      <w:pPr>
        <w:jc w:val="both"/>
        <w:rPr>
          <w:b/>
        </w:rPr>
      </w:pPr>
      <w:r w:rsidRPr="00371BF3">
        <w:rPr>
          <w:b/>
        </w:rPr>
        <w:t>LINGUA FRANCESE – anno scolastico 2014-2015 – classe 4AS</w:t>
      </w:r>
    </w:p>
    <w:p w:rsidR="00882034" w:rsidRPr="00371BF3" w:rsidRDefault="00882034" w:rsidP="00371BF3">
      <w:pPr>
        <w:jc w:val="both"/>
        <w:rPr>
          <w:b/>
        </w:rPr>
      </w:pPr>
      <w:r w:rsidRPr="00371BF3">
        <w:rPr>
          <w:b/>
        </w:rPr>
        <w:t>Docente: Alida Castello</w:t>
      </w:r>
    </w:p>
    <w:p w:rsidR="00882034" w:rsidRPr="00371BF3" w:rsidRDefault="00882034" w:rsidP="00371BF3">
      <w:pPr>
        <w:jc w:val="both"/>
        <w:rPr>
          <w:b/>
          <w:u w:val="single"/>
        </w:rPr>
      </w:pPr>
      <w:r w:rsidRPr="00371BF3">
        <w:rPr>
          <w:b/>
          <w:u w:val="single"/>
        </w:rPr>
        <w:t>Programma svolto</w:t>
      </w:r>
    </w:p>
    <w:p w:rsidR="00882034" w:rsidRDefault="00882034" w:rsidP="00371BF3">
      <w:pPr>
        <w:jc w:val="both"/>
      </w:pPr>
    </w:p>
    <w:p w:rsidR="00882034" w:rsidRPr="00371BF3" w:rsidRDefault="00882034" w:rsidP="00371BF3">
      <w:pPr>
        <w:jc w:val="both"/>
        <w:rPr>
          <w:b/>
        </w:rPr>
      </w:pPr>
      <w:r w:rsidRPr="00371BF3">
        <w:rPr>
          <w:b/>
        </w:rPr>
        <w:t>Modulo 1 – settembre/ottobre</w:t>
      </w:r>
    </w:p>
    <w:p w:rsidR="00A06945" w:rsidRDefault="00882034" w:rsidP="00371BF3">
      <w:pPr>
        <w:jc w:val="both"/>
      </w:pPr>
      <w:r>
        <w:t>I saluti, gli accenti, gli articoli determinativi ed indeterminativi, le preposizioni articolate, i pronomi personali soggetto, verbi del 1° gruppo in –</w:t>
      </w:r>
      <w:proofErr w:type="spellStart"/>
      <w:r>
        <w:t>er</w:t>
      </w:r>
      <w:proofErr w:type="spellEnd"/>
      <w:r>
        <w:t>.</w:t>
      </w:r>
      <w:r w:rsidR="00371BF3">
        <w:t xml:space="preserve"> </w:t>
      </w:r>
      <w:r>
        <w:t>Gli aggettivi possessivi, la forma interrogativa e negativa del verbo, gli ausiliari essere e avere, i gallicismi, gli aggettivi numerali, gli aggettivi dimostrativi, i verbi servili al presente indicativo, i verbi del 2° gruppo in –</w:t>
      </w:r>
      <w:proofErr w:type="spellStart"/>
      <w:r>
        <w:t>ir</w:t>
      </w:r>
      <w:proofErr w:type="spellEnd"/>
      <w:r>
        <w:t>, i pronomi dimostrativi e i pronomi dimostrativi.</w:t>
      </w:r>
    </w:p>
    <w:p w:rsidR="00882034" w:rsidRDefault="00882034" w:rsidP="00371BF3">
      <w:pPr>
        <w:jc w:val="both"/>
      </w:pPr>
      <w:r>
        <w:t>Brani di comprensione scritta e orale con relativi questionari su argomenti come: presentazione di sé, la famiglia e gli amici, il lavoro.</w:t>
      </w:r>
    </w:p>
    <w:p w:rsidR="00882034" w:rsidRPr="00371BF3" w:rsidRDefault="00882034" w:rsidP="00371BF3">
      <w:pPr>
        <w:jc w:val="both"/>
        <w:rPr>
          <w:b/>
        </w:rPr>
      </w:pPr>
      <w:r w:rsidRPr="00371BF3">
        <w:rPr>
          <w:b/>
        </w:rPr>
        <w:t>Modulo 2 – novembre/dicembre</w:t>
      </w:r>
    </w:p>
    <w:p w:rsidR="00882034" w:rsidRDefault="00882034" w:rsidP="00371BF3">
      <w:pPr>
        <w:jc w:val="both"/>
      </w:pPr>
      <w:r>
        <w:t>Le preposizioni semplici, il presente indicativo dei verbi del 3° gruppo in –</w:t>
      </w:r>
      <w:proofErr w:type="spellStart"/>
      <w:r>
        <w:t>oir</w:t>
      </w:r>
      <w:proofErr w:type="spellEnd"/>
      <w:r>
        <w:t xml:space="preserve"> e –re, i pronomi relativi semplici.</w:t>
      </w:r>
    </w:p>
    <w:p w:rsidR="00882034" w:rsidRDefault="00882034" w:rsidP="00371BF3">
      <w:pPr>
        <w:jc w:val="both"/>
      </w:pPr>
      <w:r>
        <w:t>Brani di comprensione scritta e orale con relativi questio</w:t>
      </w:r>
      <w:r>
        <w:t>nari su argomenti come: i luoghi, il viaggio, la routine quotidiana</w:t>
      </w:r>
    </w:p>
    <w:p w:rsidR="00882034" w:rsidRPr="00371BF3" w:rsidRDefault="00882034" w:rsidP="00371BF3">
      <w:pPr>
        <w:jc w:val="both"/>
        <w:rPr>
          <w:b/>
        </w:rPr>
      </w:pPr>
      <w:r w:rsidRPr="00371BF3">
        <w:rPr>
          <w:b/>
        </w:rPr>
        <w:t>Modulo 3 – gennaio/febbraio</w:t>
      </w:r>
    </w:p>
    <w:p w:rsidR="0014508B" w:rsidRDefault="0014508B" w:rsidP="00371BF3">
      <w:pPr>
        <w:jc w:val="both"/>
      </w:pPr>
      <w:r>
        <w:t xml:space="preserve">La formazione del passato prossimo e dell’imperfetto, utilizzo di </w:t>
      </w:r>
      <w:proofErr w:type="spellStart"/>
      <w:r w:rsidRPr="0014508B">
        <w:rPr>
          <w:i/>
        </w:rPr>
        <w:t>très</w:t>
      </w:r>
      <w:proofErr w:type="spellEnd"/>
      <w:r>
        <w:t xml:space="preserve"> e </w:t>
      </w:r>
      <w:proofErr w:type="spellStart"/>
      <w:r w:rsidRPr="0014508B">
        <w:rPr>
          <w:i/>
        </w:rPr>
        <w:t>beaucoup</w:t>
      </w:r>
      <w:proofErr w:type="spellEnd"/>
      <w:r>
        <w:t>, i pronomi complemento oggetto ed indiretto.</w:t>
      </w:r>
    </w:p>
    <w:p w:rsidR="0014508B" w:rsidRDefault="0014508B" w:rsidP="00371BF3">
      <w:pPr>
        <w:jc w:val="both"/>
      </w:pPr>
      <w:r>
        <w:t xml:space="preserve">Recupero. </w:t>
      </w:r>
      <w:r>
        <w:t xml:space="preserve">Brani di comprensione scritta e orale con relativi questionari su argomenti come: </w:t>
      </w:r>
      <w:r>
        <w:t>raccontare un avvenimento passato. Lettura ed analisi di lettere ad un amico.</w:t>
      </w:r>
    </w:p>
    <w:p w:rsidR="0014508B" w:rsidRPr="00371BF3" w:rsidRDefault="0014508B" w:rsidP="00371BF3">
      <w:pPr>
        <w:jc w:val="both"/>
        <w:rPr>
          <w:b/>
        </w:rPr>
      </w:pPr>
      <w:r w:rsidRPr="00371BF3">
        <w:rPr>
          <w:b/>
        </w:rPr>
        <w:t>Modulo 4 – marzo/aprile</w:t>
      </w:r>
    </w:p>
    <w:p w:rsidR="0014508B" w:rsidRDefault="0014508B" w:rsidP="00371BF3">
      <w:pPr>
        <w:jc w:val="both"/>
      </w:pPr>
      <w:r>
        <w:t xml:space="preserve">Vocabolario: un alloggio/appartamento/casa; </w:t>
      </w:r>
      <w:r>
        <w:t>l’</w:t>
      </w:r>
      <w:r>
        <w:t>abbigliamento; i</w:t>
      </w:r>
      <w:r>
        <w:t xml:space="preserve"> mezzi di trasporto.</w:t>
      </w:r>
      <w:r>
        <w:t xml:space="preserve"> Aggettivi qualificativi e lessico specifico. L’imperativo affermativo e negativo. L’infinito negativo. Gli imperativi irregolari. I pronomi relativi composti. I pronomi complemento </w:t>
      </w:r>
      <w:r w:rsidRPr="0014508B">
        <w:rPr>
          <w:i/>
        </w:rPr>
        <w:t>en</w:t>
      </w:r>
      <w:r>
        <w:t xml:space="preserve"> e </w:t>
      </w:r>
      <w:r w:rsidRPr="0014508B">
        <w:rPr>
          <w:i/>
        </w:rPr>
        <w:t>y</w:t>
      </w:r>
      <w:r>
        <w:t>. L’imperativo con i pronomi complemento (posizione nella frase).</w:t>
      </w:r>
    </w:p>
    <w:p w:rsidR="0014508B" w:rsidRDefault="0014508B" w:rsidP="00371BF3">
      <w:pPr>
        <w:jc w:val="both"/>
      </w:pPr>
      <w:r>
        <w:t>Brani di comprensione scritta e orale con relativi questio</w:t>
      </w:r>
      <w:r>
        <w:t>nari su argomenti come: c</w:t>
      </w:r>
      <w:r>
        <w:t>ome descrivere un alloggio/appartamento/casa</w:t>
      </w:r>
      <w:r>
        <w:t xml:space="preserve">; </w:t>
      </w:r>
      <w:r>
        <w:t xml:space="preserve">creare un mini-dialogo ‘alla ricerca di un </w:t>
      </w:r>
      <w:proofErr w:type="spellStart"/>
      <w:r>
        <w:t>alloggio’</w:t>
      </w:r>
      <w:proofErr w:type="spellEnd"/>
      <w:r>
        <w:t>; prendere i mezzi di trasporto; d</w:t>
      </w:r>
      <w:r>
        <w:t>escrivere l’abbigliamento</w:t>
      </w:r>
      <w:r>
        <w:t>.</w:t>
      </w:r>
    </w:p>
    <w:p w:rsidR="0014508B" w:rsidRPr="00371BF3" w:rsidRDefault="0014508B" w:rsidP="00371BF3">
      <w:pPr>
        <w:jc w:val="both"/>
        <w:rPr>
          <w:b/>
        </w:rPr>
      </w:pPr>
      <w:r w:rsidRPr="00371BF3">
        <w:rPr>
          <w:b/>
        </w:rPr>
        <w:t>Modulo 5 – maggio/giugno</w:t>
      </w:r>
    </w:p>
    <w:p w:rsidR="0014508B" w:rsidRDefault="0014508B" w:rsidP="00371BF3">
      <w:pPr>
        <w:jc w:val="both"/>
      </w:pPr>
      <w:r>
        <w:t xml:space="preserve">Vocabolario: l’alimentazione; uso dell’articolo partitivo; utilizzo </w:t>
      </w:r>
      <w:r w:rsidR="00371BF3">
        <w:t xml:space="preserve">della preposizione semplice </w:t>
      </w:r>
      <w:r w:rsidR="00371BF3">
        <w:rPr>
          <w:i/>
        </w:rPr>
        <w:t>de</w:t>
      </w:r>
      <w:r w:rsidR="00371BF3">
        <w:t xml:space="preserve"> nei tre casi; omissione dell’articolo partitivo; il futuro semplice dei verbi regolari ed irregolari; il condizionale presente; progettare una vacanza.</w:t>
      </w:r>
    </w:p>
    <w:p w:rsidR="00882034" w:rsidRDefault="00371BF3" w:rsidP="00371BF3">
      <w:pPr>
        <w:jc w:val="both"/>
      </w:pPr>
      <w:r>
        <w:t>Brani di comprensione orale sull’alimentazione.</w:t>
      </w:r>
    </w:p>
    <w:p w:rsidR="00C86097" w:rsidRDefault="00C86097" w:rsidP="00371BF3">
      <w:pPr>
        <w:jc w:val="both"/>
      </w:pPr>
      <w:r>
        <w:lastRenderedPageBreak/>
        <w:t>Non è stato utilizzato un libro di testo</w:t>
      </w:r>
      <w:r>
        <w:t>. Agli studenti sono state somministrate schede relative a tutti gli argomenti e le funzioni trattate. Alla comprensione scritta e orale sono seguite attività di produzione scritta e orale alla fine di ciascun modulo.</w:t>
      </w:r>
    </w:p>
    <w:p w:rsidR="00C86097" w:rsidRDefault="00C86097" w:rsidP="00371BF3">
      <w:pPr>
        <w:jc w:val="both"/>
      </w:pPr>
    </w:p>
    <w:p w:rsidR="00C86097" w:rsidRDefault="00C86097" w:rsidP="00371BF3">
      <w:pPr>
        <w:jc w:val="both"/>
      </w:pPr>
      <w:r>
        <w:t>I</w:t>
      </w:r>
      <w:r w:rsidR="005E4563">
        <w:t xml:space="preserve"> rappresentanti di classe</w:t>
      </w:r>
      <w:r w:rsidR="005E4563">
        <w:tab/>
      </w:r>
      <w:r w:rsidR="005E4563">
        <w:tab/>
      </w:r>
      <w:r w:rsidR="005E4563">
        <w:tab/>
      </w:r>
      <w:r w:rsidR="005E4563">
        <w:tab/>
      </w:r>
      <w:r w:rsidR="005E4563">
        <w:tab/>
      </w:r>
      <w:r w:rsidR="005E4563">
        <w:tab/>
      </w:r>
      <w:r>
        <w:t>L’insegnante</w:t>
      </w:r>
    </w:p>
    <w:p w:rsidR="00C86097" w:rsidRDefault="005E4563" w:rsidP="00C86097">
      <w:pPr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C86097">
        <w:t>____________________</w:t>
      </w:r>
    </w:p>
    <w:p w:rsidR="005E4563" w:rsidRDefault="005E4563" w:rsidP="005E4563">
      <w:pPr>
        <w:jc w:val="both"/>
      </w:pPr>
      <w:r>
        <w:t>____________________</w:t>
      </w:r>
    </w:p>
    <w:p w:rsidR="00C86097" w:rsidRDefault="00C86097" w:rsidP="00371BF3">
      <w:pPr>
        <w:jc w:val="both"/>
      </w:pPr>
    </w:p>
    <w:sectPr w:rsidR="00C860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34"/>
    <w:rsid w:val="0014508B"/>
    <w:rsid w:val="00371BF3"/>
    <w:rsid w:val="005E4563"/>
    <w:rsid w:val="00882034"/>
    <w:rsid w:val="00A06945"/>
    <w:rsid w:val="00C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Alida</dc:creator>
  <cp:lastModifiedBy>Alida</cp:lastModifiedBy>
  <cp:revision>2</cp:revision>
  <dcterms:created xsi:type="dcterms:W3CDTF">2015-06-03T12:21:00Z</dcterms:created>
  <dcterms:modified xsi:type="dcterms:W3CDTF">2015-06-03T12:53:00Z</dcterms:modified>
</cp:coreProperties>
</file>