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8FA26" w14:textId="77777777" w:rsidR="00D442A6" w:rsidRDefault="00D442A6">
      <w:pPr>
        <w:pStyle w:val="Default"/>
        <w:jc w:val="center"/>
      </w:pPr>
    </w:p>
    <w:p w14:paraId="25219026" w14:textId="77777777" w:rsidR="00D442A6" w:rsidRDefault="00D442A6">
      <w:pPr>
        <w:pStyle w:val="Default"/>
        <w:jc w:val="center"/>
      </w:pPr>
    </w:p>
    <w:p w14:paraId="13A3BD87" w14:textId="77777777" w:rsidR="00A7357E" w:rsidRDefault="00A7357E">
      <w:pPr>
        <w:pStyle w:val="Default"/>
        <w:jc w:val="center"/>
      </w:pPr>
      <w:r>
        <w:drawing>
          <wp:anchor distT="0" distB="0" distL="114300" distR="114300" simplePos="0" relativeHeight="251659264" behindDoc="0" locked="0" layoutInCell="1" allowOverlap="1" wp14:anchorId="7B47EB47" wp14:editId="1119EFBE">
            <wp:simplePos x="0" y="0"/>
            <wp:positionH relativeFrom="column">
              <wp:posOffset>2266315</wp:posOffset>
            </wp:positionH>
            <wp:positionV relativeFrom="paragraph">
              <wp:posOffset>62230</wp:posOffset>
            </wp:positionV>
            <wp:extent cx="965835" cy="1068070"/>
            <wp:effectExtent l="0" t="0" r="0" b="0"/>
            <wp:wrapThrough wrapText="bothSides">
              <wp:wrapPolygon edited="0">
                <wp:start x="0" y="0"/>
                <wp:lineTo x="0" y="21061"/>
                <wp:lineTo x="21018" y="21061"/>
                <wp:lineTo x="21018" y="0"/>
                <wp:lineTo x="0" y="0"/>
              </wp:wrapPolygon>
            </wp:wrapThrough>
            <wp:docPr id="3" name="Immagine 3" descr="emblema_gr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emblema_gr (1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835" cy="106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drawing>
          <wp:anchor distT="0" distB="0" distL="114300" distR="114300" simplePos="0" relativeHeight="251658240" behindDoc="1" locked="0" layoutInCell="1" allowOverlap="1" wp14:anchorId="2B0F03B2" wp14:editId="7A0D9BED">
            <wp:simplePos x="0" y="0"/>
            <wp:positionH relativeFrom="column">
              <wp:posOffset>-179070</wp:posOffset>
            </wp:positionH>
            <wp:positionV relativeFrom="paragraph">
              <wp:posOffset>203835</wp:posOffset>
            </wp:positionV>
            <wp:extent cx="1996440" cy="744855"/>
            <wp:effectExtent l="0" t="0" r="10160" b="0"/>
            <wp:wrapThrough wrapText="bothSides">
              <wp:wrapPolygon edited="0">
                <wp:start x="0" y="0"/>
                <wp:lineTo x="0" y="20624"/>
                <wp:lineTo x="21435" y="20624"/>
                <wp:lineTo x="21435" y="0"/>
                <wp:lineTo x="0" y="0"/>
              </wp:wrapPolygon>
            </wp:wrapThrough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440" cy="74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AA8E9B" w14:textId="77777777" w:rsidR="00A7357E" w:rsidRDefault="00A7357E">
      <w:pPr>
        <w:pStyle w:val="Default"/>
        <w:jc w:val="center"/>
      </w:pPr>
      <w:r>
        <w:drawing>
          <wp:anchor distT="0" distB="0" distL="114300" distR="114300" simplePos="0" relativeHeight="251660288" behindDoc="1" locked="0" layoutInCell="1" allowOverlap="1" wp14:anchorId="45A3D826" wp14:editId="39A7F3FC">
            <wp:simplePos x="0" y="0"/>
            <wp:positionH relativeFrom="column">
              <wp:posOffset>3408045</wp:posOffset>
            </wp:positionH>
            <wp:positionV relativeFrom="paragraph">
              <wp:posOffset>36830</wp:posOffset>
            </wp:positionV>
            <wp:extent cx="3074670" cy="764540"/>
            <wp:effectExtent l="0" t="0" r="0" b="0"/>
            <wp:wrapThrough wrapText="bothSides">
              <wp:wrapPolygon edited="0">
                <wp:start x="0" y="0"/>
                <wp:lineTo x="0" y="20811"/>
                <wp:lineTo x="21413" y="20811"/>
                <wp:lineTo x="21413" y="0"/>
                <wp:lineTo x="0" y="0"/>
              </wp:wrapPolygon>
            </wp:wrapThrough>
            <wp:docPr id="4" name="Immagine 4" descr="P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PO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670" cy="76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2D8A61" w14:textId="77777777" w:rsidR="00A7357E" w:rsidRDefault="00A7357E">
      <w:pPr>
        <w:pStyle w:val="Default"/>
        <w:jc w:val="center"/>
      </w:pPr>
    </w:p>
    <w:p w14:paraId="53227C4F" w14:textId="77777777" w:rsidR="00775C0C" w:rsidRDefault="00775C0C">
      <w:pPr>
        <w:pStyle w:val="Default"/>
        <w:jc w:val="center"/>
      </w:pPr>
    </w:p>
    <w:p w14:paraId="6D07D111" w14:textId="77777777" w:rsidR="00A7357E" w:rsidRDefault="00A7357E">
      <w:pPr>
        <w:pStyle w:val="Default"/>
        <w:jc w:val="center"/>
      </w:pPr>
    </w:p>
    <w:p w14:paraId="5FEC685E" w14:textId="77777777" w:rsidR="00A7357E" w:rsidRDefault="00A7357E">
      <w:pPr>
        <w:pStyle w:val="Default"/>
        <w:jc w:val="center"/>
      </w:pPr>
    </w:p>
    <w:p w14:paraId="0B6CCD45" w14:textId="77777777" w:rsidR="00775C0C" w:rsidRDefault="00A7357E">
      <w:pPr>
        <w:pStyle w:val="Defaul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723D23F" wp14:editId="3445C488">
                <wp:simplePos x="0" y="0"/>
                <wp:positionH relativeFrom="column">
                  <wp:posOffset>-24765</wp:posOffset>
                </wp:positionH>
                <wp:positionV relativeFrom="paragraph">
                  <wp:posOffset>230505</wp:posOffset>
                </wp:positionV>
                <wp:extent cx="6395720" cy="408940"/>
                <wp:effectExtent l="0" t="0" r="0" b="0"/>
                <wp:wrapThrough wrapText="bothSides">
                  <wp:wrapPolygon edited="0">
                    <wp:start x="-32" y="0"/>
                    <wp:lineTo x="-32" y="21097"/>
                    <wp:lineTo x="21600" y="21097"/>
                    <wp:lineTo x="21600" y="0"/>
                    <wp:lineTo x="-32" y="0"/>
                  </wp:wrapPolygon>
                </wp:wrapThrough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5720" cy="408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9162CE" w14:textId="77777777" w:rsidR="00A7357E" w:rsidRDefault="00A7357E" w:rsidP="00A7357E">
                            <w:pPr>
                              <w:rPr>
                                <w:rFonts w:ascii="Consolas" w:hAnsi="Consolas" w:cs="Arial"/>
                                <w:i/>
                                <w:color w:val="4A442A"/>
                                <w:w w:val="90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Consolas" w:hAnsi="Consolas" w:cs="Arial"/>
                                <w:i/>
                                <w:color w:val="808080"/>
                                <w:spacing w:val="2"/>
                                <w:w w:val="90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via D'Annunzio, 15-36100-Vicenza </w:t>
                            </w:r>
                            <w:r>
                              <w:rPr>
                                <w:rFonts w:ascii="Consolas" w:hAnsi="Consolas" w:cs="Arial"/>
                                <w:b/>
                                <w:i/>
                                <w:color w:val="808080"/>
                                <w:spacing w:val="2"/>
                                <w:w w:val="90"/>
                                <w:sz w:val="18"/>
                                <w:szCs w:val="18"/>
                                <w:shd w:val="clear" w:color="auto" w:fill="FFFFFF"/>
                              </w:rPr>
                              <w:t>Tel. 0444 563544</w:t>
                            </w:r>
                            <w:r>
                              <w:rPr>
                                <w:rFonts w:ascii="Consolas" w:hAnsi="Consolas" w:cs="Arial"/>
                                <w:i/>
                                <w:color w:val="808080"/>
                                <w:spacing w:val="2"/>
                                <w:w w:val="90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 Fax 0444 962574  </w:t>
                            </w:r>
                            <w:r>
                              <w:rPr>
                                <w:rFonts w:ascii="Consolas" w:hAnsi="Consolas" w:cs="Arial"/>
                                <w:b/>
                                <w:i/>
                                <w:color w:val="808080"/>
                                <w:spacing w:val="2"/>
                                <w:w w:val="90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sito internet: </w:t>
                            </w:r>
                            <w:hyperlink r:id="rId8" w:history="1">
                              <w:r>
                                <w:rPr>
                                  <w:rStyle w:val="Collegamentoipertestuale"/>
                                  <w:rFonts w:ascii="Consolas" w:hAnsi="Consolas" w:cs="Arial"/>
                                  <w:b/>
                                  <w:i/>
                                  <w:color w:val="808080"/>
                                  <w:spacing w:val="2"/>
                                  <w:w w:val="90"/>
                                  <w:sz w:val="18"/>
                                  <w:szCs w:val="18"/>
                                  <w:shd w:val="clear" w:color="auto" w:fill="FFFFFF"/>
                                </w:rPr>
                                <w:t>www.itefusinieri.gov.it</w:t>
                              </w:r>
                            </w:hyperlink>
                            <w:r>
                              <w:rPr>
                                <w:rFonts w:ascii="Consolas" w:hAnsi="Consolas" w:cs="Arial"/>
                                <w:i/>
                                <w:color w:val="808080"/>
                                <w:w w:val="90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Consolas" w:hAnsi="Consolas" w:cs="Arial"/>
                                <w:i/>
                                <w:color w:val="808080"/>
                                <w:spacing w:val="8"/>
                                <w:w w:val="90"/>
                                <w:sz w:val="18"/>
                                <w:szCs w:val="18"/>
                                <w:shd w:val="clear" w:color="auto" w:fill="FFFFFF"/>
                              </w:rPr>
                              <w:t>email:</w:t>
                            </w:r>
                            <w:r>
                              <w:rPr>
                                <w:rStyle w:val="apple-converted-space"/>
                                <w:rFonts w:ascii="Consolas" w:hAnsi="Consolas" w:cs="Arial"/>
                                <w:i/>
                                <w:color w:val="808080"/>
                                <w:spacing w:val="8"/>
                                <w:w w:val="90"/>
                                <w:sz w:val="18"/>
                                <w:szCs w:val="18"/>
                                <w:shd w:val="clear" w:color="auto" w:fill="FFFFFF"/>
                              </w:rPr>
                              <w:t> </w:t>
                            </w:r>
                            <w:hyperlink r:id="rId9" w:history="1">
                              <w:r>
                                <w:rPr>
                                  <w:rStyle w:val="Collegamentoipertestuale"/>
                                  <w:rFonts w:ascii="Consolas" w:hAnsi="Consolas" w:cs="Arial"/>
                                  <w:i/>
                                  <w:color w:val="808080"/>
                                  <w:spacing w:val="8"/>
                                  <w:w w:val="90"/>
                                  <w:sz w:val="18"/>
                                  <w:szCs w:val="18"/>
                                  <w:shd w:val="clear" w:color="auto" w:fill="FFFFFF"/>
                                </w:rPr>
                                <w:t>mailto:VITD010003@istruzione.it</w:t>
                              </w:r>
                            </w:hyperlink>
                            <w:r>
                              <w:rPr>
                                <w:rStyle w:val="apple-converted-space"/>
                                <w:rFonts w:ascii="Consolas" w:hAnsi="Consolas" w:cs="Arial"/>
                                <w:i/>
                                <w:color w:val="808080"/>
                                <w:spacing w:val="8"/>
                                <w:w w:val="90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   </w:t>
                            </w:r>
                            <w:r>
                              <w:rPr>
                                <w:rFonts w:ascii="Consolas" w:hAnsi="Consolas" w:cs="Arial"/>
                                <w:i/>
                                <w:color w:val="808080"/>
                                <w:spacing w:val="8"/>
                                <w:w w:val="90"/>
                                <w:sz w:val="18"/>
                                <w:szCs w:val="18"/>
                                <w:shd w:val="clear" w:color="auto" w:fill="FFFFFF"/>
                              </w:rPr>
                              <w:t>PEC:</w:t>
                            </w:r>
                            <w:r>
                              <w:rPr>
                                <w:rStyle w:val="apple-converted-space"/>
                                <w:rFonts w:ascii="Consolas" w:hAnsi="Consolas" w:cs="Arial"/>
                                <w:i/>
                                <w:color w:val="808080"/>
                                <w:spacing w:val="8"/>
                                <w:w w:val="90"/>
                                <w:sz w:val="18"/>
                                <w:szCs w:val="18"/>
                                <w:shd w:val="clear" w:color="auto" w:fill="FFFFFF"/>
                              </w:rPr>
                              <w:t> </w:t>
                            </w:r>
                            <w:hyperlink r:id="rId10" w:history="1">
                              <w:r>
                                <w:rPr>
                                  <w:rStyle w:val="Collegamentoipertestuale"/>
                                  <w:rFonts w:ascii="Consolas" w:hAnsi="Consolas" w:cs="Arial"/>
                                  <w:i/>
                                  <w:color w:val="808080"/>
                                  <w:spacing w:val="8"/>
                                  <w:w w:val="90"/>
                                  <w:sz w:val="18"/>
                                  <w:szCs w:val="18"/>
                                  <w:shd w:val="clear" w:color="auto" w:fill="FFFFFF"/>
                                </w:rPr>
                                <w:t>VITD010003@pec.istruzione.it</w:t>
                              </w:r>
                            </w:hyperlink>
                            <w:r>
                              <w:rPr>
                                <w:rFonts w:ascii="Consolas" w:hAnsi="Consolas" w:cs="Arial"/>
                                <w:i/>
                                <w:color w:val="808080"/>
                                <w:spacing w:val="8"/>
                                <w:w w:val="90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rFonts w:ascii="Consolas" w:hAnsi="Consolas" w:cs="Arial"/>
                                <w:i/>
                                <w:color w:val="808080"/>
                                <w:spacing w:val="8"/>
                                <w:w w:val="90"/>
                                <w:sz w:val="18"/>
                                <w:szCs w:val="18"/>
                                <w:shd w:val="clear" w:color="auto" w:fill="FFFFFF"/>
                              </w:rPr>
                              <w:t>Cod. Mecc.: VITD010003</w:t>
                            </w:r>
                            <w:r>
                              <w:rPr>
                                <w:rFonts w:ascii="Consolas" w:hAnsi="Consolas" w:cs="Arial"/>
                                <w:i/>
                                <w:color w:val="808080"/>
                                <w:w w:val="90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 </w:t>
                            </w:r>
                            <w:r>
                              <w:rPr>
                                <w:rFonts w:ascii="Consolas" w:hAnsi="Consolas" w:cs="Arial"/>
                                <w:i/>
                                <w:color w:val="4A442A"/>
                                <w:w w:val="90"/>
                                <w:sz w:val="18"/>
                                <w:szCs w:val="18"/>
                                <w:shd w:val="clear" w:color="auto" w:fill="FFFFFF"/>
                              </w:rPr>
                              <w:t>C.F. </w:t>
                            </w:r>
                            <w:r>
                              <w:rPr>
                                <w:rFonts w:ascii="Consolas" w:hAnsi="Consolas" w:cs="Lucida Sans Unicode"/>
                                <w:i/>
                                <w:color w:val="4A442A"/>
                                <w:w w:val="90"/>
                                <w:sz w:val="16"/>
                                <w:szCs w:val="16"/>
                                <w:shd w:val="clear" w:color="auto" w:fill="FFFFFF"/>
                              </w:rPr>
                              <w:t>80016290241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w14:anchorId="7723D23F" id="_x0000_t202" coordsize="21600,21600" o:spt="202" path="m0,0l0,21600,21600,21600,21600,0xe">
                <v:stroke joinstyle="miter"/>
                <v:path gradientshapeok="t" o:connecttype="rect"/>
              </v:shapetype>
              <v:shape id="Casella di testo 5" o:spid="_x0000_s1026" type="#_x0000_t202" style="position:absolute;margin-left:-1.95pt;margin-top:18.15pt;width:503.6pt;height:32.2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" stroked="f">
                <v:textbox>
                  <w:txbxContent>
                    <w:p w14:paraId="739162CE" w14:textId="77777777" w:rsidR="00A7357E" w:rsidRDefault="00A7357E" w:rsidP="00A7357E">
                      <w:pPr>
                        <w:rPr>
                          <w:rFonts w:ascii="Consolas" w:hAnsi="Consolas" w:cs="Arial"/>
                          <w:i/>
                          <w:color w:val="4A442A"/>
                          <w:w w:val="90"/>
                          <w:sz w:val="18"/>
                          <w:szCs w:val="18"/>
                          <w:shd w:val="clear" w:color="auto" w:fill="FFFFFF"/>
                        </w:rPr>
                      </w:pPr>
                      <w:r>
                        <w:rPr>
                          <w:rFonts w:ascii="Consolas" w:hAnsi="Consolas" w:cs="Arial"/>
                          <w:i/>
                          <w:color w:val="808080"/>
                          <w:spacing w:val="2"/>
                          <w:w w:val="90"/>
                          <w:sz w:val="18"/>
                          <w:szCs w:val="18"/>
                          <w:shd w:val="clear" w:color="auto" w:fill="FFFFFF"/>
                        </w:rPr>
                        <w:t xml:space="preserve">via D'Annunzio, 15-36100-Vicenza </w:t>
                      </w:r>
                      <w:r>
                        <w:rPr>
                          <w:rFonts w:ascii="Consolas" w:hAnsi="Consolas" w:cs="Arial"/>
                          <w:b/>
                          <w:i/>
                          <w:color w:val="808080"/>
                          <w:spacing w:val="2"/>
                          <w:w w:val="90"/>
                          <w:sz w:val="18"/>
                          <w:szCs w:val="18"/>
                          <w:shd w:val="clear" w:color="auto" w:fill="FFFFFF"/>
                        </w:rPr>
                        <w:t>Tel. 0444 563544</w:t>
                      </w:r>
                      <w:r>
                        <w:rPr>
                          <w:rFonts w:ascii="Consolas" w:hAnsi="Consolas" w:cs="Arial"/>
                          <w:i/>
                          <w:color w:val="808080"/>
                          <w:spacing w:val="2"/>
                          <w:w w:val="90"/>
                          <w:sz w:val="18"/>
                          <w:szCs w:val="18"/>
                          <w:shd w:val="clear" w:color="auto" w:fill="FFFFFF"/>
                        </w:rPr>
                        <w:t xml:space="preserve">  Fax 0444 962574  </w:t>
                      </w:r>
                      <w:r>
                        <w:rPr>
                          <w:rFonts w:ascii="Consolas" w:hAnsi="Consolas" w:cs="Arial"/>
                          <w:b/>
                          <w:i/>
                          <w:color w:val="808080"/>
                          <w:spacing w:val="2"/>
                          <w:w w:val="90"/>
                          <w:sz w:val="18"/>
                          <w:szCs w:val="18"/>
                          <w:shd w:val="clear" w:color="auto" w:fill="FFFFFF"/>
                        </w:rPr>
                        <w:t xml:space="preserve">sito internet: </w:t>
                      </w:r>
                      <w:hyperlink r:id="rId11" w:history="1">
                        <w:r>
                          <w:rPr>
                            <w:rStyle w:val="Collegamentoipertestuale"/>
                            <w:rFonts w:ascii="Consolas" w:hAnsi="Consolas" w:cs="Arial"/>
                            <w:b/>
                            <w:i/>
                            <w:color w:val="808080"/>
                            <w:spacing w:val="2"/>
                            <w:w w:val="90"/>
                            <w:sz w:val="18"/>
                            <w:szCs w:val="18"/>
                            <w:shd w:val="clear" w:color="auto" w:fill="FFFFFF"/>
                          </w:rPr>
                          <w:t>www.itefusinieri.gov.it</w:t>
                        </w:r>
                      </w:hyperlink>
                      <w:r>
                        <w:rPr>
                          <w:rFonts w:ascii="Consolas" w:hAnsi="Consolas" w:cs="Arial"/>
                          <w:i/>
                          <w:color w:val="808080"/>
                          <w:w w:val="90"/>
                          <w:sz w:val="18"/>
                          <w:szCs w:val="18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Consolas" w:hAnsi="Consolas" w:cs="Arial"/>
                          <w:i/>
                          <w:color w:val="808080"/>
                          <w:spacing w:val="8"/>
                          <w:w w:val="90"/>
                          <w:sz w:val="18"/>
                          <w:szCs w:val="18"/>
                          <w:shd w:val="clear" w:color="auto" w:fill="FFFFFF"/>
                        </w:rPr>
                        <w:t>email:</w:t>
                      </w:r>
                      <w:r>
                        <w:rPr>
                          <w:rStyle w:val="apple-converted-space"/>
                          <w:rFonts w:ascii="Consolas" w:hAnsi="Consolas" w:cs="Arial"/>
                          <w:i/>
                          <w:color w:val="808080"/>
                          <w:spacing w:val="8"/>
                          <w:w w:val="90"/>
                          <w:sz w:val="18"/>
                          <w:szCs w:val="18"/>
                          <w:shd w:val="clear" w:color="auto" w:fill="FFFFFF"/>
                        </w:rPr>
                        <w:t> </w:t>
                      </w:r>
                      <w:hyperlink r:id="rId12" w:history="1">
                        <w:r>
                          <w:rPr>
                            <w:rStyle w:val="Collegamentoipertestuale"/>
                            <w:rFonts w:ascii="Consolas" w:hAnsi="Consolas" w:cs="Arial"/>
                            <w:i/>
                            <w:color w:val="808080"/>
                            <w:spacing w:val="8"/>
                            <w:w w:val="90"/>
                            <w:sz w:val="18"/>
                            <w:szCs w:val="18"/>
                            <w:shd w:val="clear" w:color="auto" w:fill="FFFFFF"/>
                          </w:rPr>
                          <w:t>mailto:VITD010003@istruzione.it</w:t>
                        </w:r>
                      </w:hyperlink>
                      <w:r>
                        <w:rPr>
                          <w:rStyle w:val="apple-converted-space"/>
                          <w:rFonts w:ascii="Consolas" w:hAnsi="Consolas" w:cs="Arial"/>
                          <w:i/>
                          <w:color w:val="808080"/>
                          <w:spacing w:val="8"/>
                          <w:w w:val="90"/>
                          <w:sz w:val="18"/>
                          <w:szCs w:val="18"/>
                          <w:shd w:val="clear" w:color="auto" w:fill="FFFFFF"/>
                        </w:rPr>
                        <w:t xml:space="preserve">   </w:t>
                      </w:r>
                      <w:r>
                        <w:rPr>
                          <w:rFonts w:ascii="Consolas" w:hAnsi="Consolas" w:cs="Arial"/>
                          <w:i/>
                          <w:color w:val="808080"/>
                          <w:spacing w:val="8"/>
                          <w:w w:val="90"/>
                          <w:sz w:val="18"/>
                          <w:szCs w:val="18"/>
                          <w:shd w:val="clear" w:color="auto" w:fill="FFFFFF"/>
                        </w:rPr>
                        <w:t>PEC:</w:t>
                      </w:r>
                      <w:r>
                        <w:rPr>
                          <w:rStyle w:val="apple-converted-space"/>
                          <w:rFonts w:ascii="Consolas" w:hAnsi="Consolas" w:cs="Arial"/>
                          <w:i/>
                          <w:color w:val="808080"/>
                          <w:spacing w:val="8"/>
                          <w:w w:val="90"/>
                          <w:sz w:val="18"/>
                          <w:szCs w:val="18"/>
                          <w:shd w:val="clear" w:color="auto" w:fill="FFFFFF"/>
                        </w:rPr>
                        <w:t> </w:t>
                      </w:r>
                      <w:hyperlink r:id="rId13" w:history="1">
                        <w:r>
                          <w:rPr>
                            <w:rStyle w:val="Collegamentoipertestuale"/>
                            <w:rFonts w:ascii="Consolas" w:hAnsi="Consolas" w:cs="Arial"/>
                            <w:i/>
                            <w:color w:val="808080"/>
                            <w:spacing w:val="8"/>
                            <w:w w:val="90"/>
                            <w:sz w:val="18"/>
                            <w:szCs w:val="18"/>
                            <w:shd w:val="clear" w:color="auto" w:fill="FFFFFF"/>
                          </w:rPr>
                          <w:t>VITD010003@pec.istruzione.it</w:t>
                        </w:r>
                      </w:hyperlink>
                      <w:r>
                        <w:rPr>
                          <w:rFonts w:ascii="Consolas" w:hAnsi="Consolas" w:cs="Arial"/>
                          <w:i/>
                          <w:color w:val="808080"/>
                          <w:spacing w:val="8"/>
                          <w:w w:val="90"/>
                          <w:sz w:val="18"/>
                          <w:szCs w:val="18"/>
                        </w:rPr>
                        <w:t xml:space="preserve">   </w:t>
                      </w:r>
                      <w:r>
                        <w:rPr>
                          <w:rFonts w:ascii="Consolas" w:hAnsi="Consolas" w:cs="Arial"/>
                          <w:i/>
                          <w:color w:val="808080"/>
                          <w:spacing w:val="8"/>
                          <w:w w:val="90"/>
                          <w:sz w:val="18"/>
                          <w:szCs w:val="18"/>
                          <w:shd w:val="clear" w:color="auto" w:fill="FFFFFF"/>
                        </w:rPr>
                        <w:t>Cod. Mecc.: VITD010003</w:t>
                      </w:r>
                      <w:r>
                        <w:rPr>
                          <w:rFonts w:ascii="Consolas" w:hAnsi="Consolas" w:cs="Arial"/>
                          <w:i/>
                          <w:color w:val="808080"/>
                          <w:w w:val="90"/>
                          <w:sz w:val="18"/>
                          <w:szCs w:val="18"/>
                          <w:shd w:val="clear" w:color="auto" w:fill="FFFFFF"/>
                        </w:rPr>
                        <w:t xml:space="preserve">  </w:t>
                      </w:r>
                      <w:r>
                        <w:rPr>
                          <w:rFonts w:ascii="Consolas" w:hAnsi="Consolas" w:cs="Arial"/>
                          <w:i/>
                          <w:color w:val="4A442A"/>
                          <w:w w:val="90"/>
                          <w:sz w:val="18"/>
                          <w:szCs w:val="18"/>
                          <w:shd w:val="clear" w:color="auto" w:fill="FFFFFF"/>
                        </w:rPr>
                        <w:t>C.F. </w:t>
                      </w:r>
                      <w:r>
                        <w:rPr>
                          <w:rFonts w:ascii="Consolas" w:hAnsi="Consolas" w:cs="Lucida Sans Unicode"/>
                          <w:i/>
                          <w:color w:val="4A442A"/>
                          <w:w w:val="90"/>
                          <w:sz w:val="16"/>
                          <w:szCs w:val="16"/>
                          <w:shd w:val="clear" w:color="auto" w:fill="FFFFFF"/>
                        </w:rPr>
                        <w:t>80016290241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680B91DA" w14:textId="77777777" w:rsidR="00775C0C" w:rsidRDefault="00775C0C">
      <w:pPr>
        <w:pStyle w:val="Default"/>
        <w:rPr>
          <w:rFonts w:ascii="Calibri" w:hAnsi="Calibri" w:cs="Arial"/>
          <w:b/>
          <w:bCs/>
          <w:color w:val="auto"/>
          <w:sz w:val="28"/>
          <w:szCs w:val="32"/>
        </w:rPr>
      </w:pPr>
    </w:p>
    <w:p w14:paraId="1EE74478" w14:textId="77777777" w:rsidR="00A7357E" w:rsidRDefault="00A7357E">
      <w:pPr>
        <w:pStyle w:val="Default"/>
        <w:rPr>
          <w:rFonts w:ascii="Calibri" w:hAnsi="Calibri" w:cs="Arial"/>
          <w:b/>
          <w:bCs/>
          <w:color w:val="auto"/>
          <w:sz w:val="28"/>
          <w:szCs w:val="32"/>
        </w:rPr>
      </w:pPr>
    </w:p>
    <w:p w14:paraId="293A7521" w14:textId="18744841" w:rsidR="00D442A6" w:rsidRDefault="00D442A6" w:rsidP="00A16B8D">
      <w:pPr>
        <w:jc w:val="center"/>
        <w:rPr>
          <w:b/>
        </w:rPr>
      </w:pPr>
      <w:r>
        <w:rPr>
          <w:b/>
        </w:rPr>
        <w:t>PROGRAMMA DI STORIA</w:t>
      </w:r>
    </w:p>
    <w:p w14:paraId="42AC3C0B" w14:textId="77777777" w:rsidR="00A7357E" w:rsidRDefault="00A7357E" w:rsidP="00D442A6">
      <w:pPr>
        <w:rPr>
          <w:b/>
        </w:rPr>
      </w:pPr>
    </w:p>
    <w:p w14:paraId="64884FA8" w14:textId="61451907" w:rsidR="00D442A6" w:rsidRDefault="00A16B8D" w:rsidP="00D442A6">
      <w:pPr>
        <w:rPr>
          <w:b/>
          <w:sz w:val="20"/>
        </w:rPr>
      </w:pPr>
      <w:r>
        <w:rPr>
          <w:b/>
          <w:sz w:val="20"/>
        </w:rPr>
        <w:t>Classe 4 DR</w:t>
      </w:r>
      <w:r w:rsidR="00D442A6">
        <w:rPr>
          <w:b/>
          <w:sz w:val="20"/>
        </w:rPr>
        <w:t xml:space="preserve">                                                                            </w:t>
      </w:r>
      <w:r w:rsidR="00A7357E">
        <w:rPr>
          <w:b/>
          <w:sz w:val="20"/>
        </w:rPr>
        <w:t xml:space="preserve">                  </w:t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bookmarkStart w:id="0" w:name="_GoBack"/>
      <w:bookmarkEnd w:id="0"/>
      <w:r w:rsidR="00A7357E">
        <w:rPr>
          <w:b/>
          <w:sz w:val="20"/>
        </w:rPr>
        <w:t xml:space="preserve"> Anno sc. 2016/2017</w:t>
      </w:r>
    </w:p>
    <w:p w14:paraId="5C64BBD1" w14:textId="77777777" w:rsidR="00D442A6" w:rsidRDefault="00D442A6" w:rsidP="00D442A6">
      <w:pPr>
        <w:pStyle w:val="Titolo1"/>
        <w:rPr>
          <w:sz w:val="20"/>
        </w:rPr>
      </w:pPr>
      <w:r>
        <w:rPr>
          <w:sz w:val="20"/>
        </w:rPr>
        <w:t>Insegnante:   Antonella Tasca</w:t>
      </w:r>
    </w:p>
    <w:p w14:paraId="1F862E53" w14:textId="77777777" w:rsidR="00D442A6" w:rsidRDefault="00D442A6" w:rsidP="00D442A6">
      <w:pPr>
        <w:rPr>
          <w:b/>
        </w:rPr>
      </w:pPr>
    </w:p>
    <w:p w14:paraId="79ABE11E" w14:textId="77777777" w:rsidR="00D442A6" w:rsidRDefault="00D442A6" w:rsidP="00D442A6">
      <w:pPr>
        <w:numPr>
          <w:ilvl w:val="0"/>
          <w:numId w:val="2"/>
        </w:numPr>
        <w:tabs>
          <w:tab w:val="left" w:pos="720"/>
        </w:tabs>
        <w:suppressAutoHyphens/>
        <w:spacing w:after="0" w:line="240" w:lineRule="auto"/>
        <w:rPr>
          <w:bCs/>
        </w:rPr>
      </w:pPr>
      <w:r>
        <w:rPr>
          <w:bCs/>
        </w:rPr>
        <w:t>Economia, società, cultura nell’Europa del Seicento.</w:t>
      </w:r>
    </w:p>
    <w:p w14:paraId="51E83A3A" w14:textId="77777777" w:rsidR="00D442A6" w:rsidRDefault="00D442A6" w:rsidP="00D442A6">
      <w:pPr>
        <w:numPr>
          <w:ilvl w:val="0"/>
          <w:numId w:val="2"/>
        </w:numPr>
        <w:tabs>
          <w:tab w:val="left" w:pos="720"/>
        </w:tabs>
        <w:suppressAutoHyphens/>
        <w:spacing w:after="0" w:line="240" w:lineRule="auto"/>
        <w:rPr>
          <w:bCs/>
        </w:rPr>
      </w:pPr>
      <w:r>
        <w:rPr>
          <w:bCs/>
        </w:rPr>
        <w:t>L’età degli assolutismi.</w:t>
      </w:r>
      <w:r w:rsidR="00A7357E">
        <w:rPr>
          <w:bCs/>
        </w:rPr>
        <w:t xml:space="preserve"> </w:t>
      </w:r>
    </w:p>
    <w:p w14:paraId="550EA680" w14:textId="77777777" w:rsidR="00A7357E" w:rsidRDefault="00A7357E" w:rsidP="00D442A6">
      <w:pPr>
        <w:numPr>
          <w:ilvl w:val="0"/>
          <w:numId w:val="2"/>
        </w:numPr>
        <w:tabs>
          <w:tab w:val="left" w:pos="720"/>
        </w:tabs>
        <w:suppressAutoHyphens/>
        <w:spacing w:after="0" w:line="240" w:lineRule="auto"/>
        <w:rPr>
          <w:bCs/>
        </w:rPr>
      </w:pPr>
      <w:r>
        <w:rPr>
          <w:bCs/>
        </w:rPr>
        <w:t>Le rivoluzioni inglesi</w:t>
      </w:r>
    </w:p>
    <w:p w14:paraId="2E1657C4" w14:textId="77777777" w:rsidR="00D442A6" w:rsidRDefault="00D442A6" w:rsidP="00D442A6">
      <w:pPr>
        <w:numPr>
          <w:ilvl w:val="0"/>
          <w:numId w:val="2"/>
        </w:numPr>
        <w:tabs>
          <w:tab w:val="left" w:pos="720"/>
        </w:tabs>
        <w:suppressAutoHyphens/>
        <w:spacing w:after="0" w:line="240" w:lineRule="auto"/>
        <w:rPr>
          <w:bCs/>
        </w:rPr>
      </w:pPr>
      <w:r>
        <w:rPr>
          <w:bCs/>
        </w:rPr>
        <w:t>La realtà europea nella prima metà del Settecento.</w:t>
      </w:r>
    </w:p>
    <w:p w14:paraId="2A31B6D2" w14:textId="77777777" w:rsidR="00D442A6" w:rsidRDefault="00D442A6" w:rsidP="00D442A6">
      <w:pPr>
        <w:numPr>
          <w:ilvl w:val="0"/>
          <w:numId w:val="2"/>
        </w:numPr>
        <w:tabs>
          <w:tab w:val="left" w:pos="720"/>
        </w:tabs>
        <w:suppressAutoHyphens/>
        <w:spacing w:after="0" w:line="240" w:lineRule="auto"/>
        <w:rPr>
          <w:bCs/>
        </w:rPr>
      </w:pPr>
      <w:r>
        <w:rPr>
          <w:bCs/>
        </w:rPr>
        <w:t>L’Europa dell’equilibrio e delle riforme.</w:t>
      </w:r>
    </w:p>
    <w:p w14:paraId="503F6E1B" w14:textId="77777777" w:rsidR="00D442A6" w:rsidRDefault="00D442A6" w:rsidP="00D442A6">
      <w:pPr>
        <w:numPr>
          <w:ilvl w:val="0"/>
          <w:numId w:val="2"/>
        </w:numPr>
        <w:tabs>
          <w:tab w:val="left" w:pos="720"/>
        </w:tabs>
        <w:suppressAutoHyphens/>
        <w:spacing w:after="0" w:line="240" w:lineRule="auto"/>
        <w:rPr>
          <w:bCs/>
        </w:rPr>
      </w:pPr>
      <w:r>
        <w:rPr>
          <w:bCs/>
        </w:rPr>
        <w:t>Origine e diffusione della rivoluzione industriale.</w:t>
      </w:r>
    </w:p>
    <w:p w14:paraId="2C6FD727" w14:textId="77777777" w:rsidR="00D442A6" w:rsidRDefault="00D442A6" w:rsidP="00D442A6">
      <w:pPr>
        <w:numPr>
          <w:ilvl w:val="0"/>
          <w:numId w:val="2"/>
        </w:numPr>
        <w:tabs>
          <w:tab w:val="left" w:pos="720"/>
        </w:tabs>
        <w:suppressAutoHyphens/>
        <w:spacing w:after="0" w:line="240" w:lineRule="auto"/>
        <w:rPr>
          <w:bCs/>
        </w:rPr>
      </w:pPr>
      <w:r>
        <w:rPr>
          <w:bCs/>
        </w:rPr>
        <w:t>L’Illuminismo.</w:t>
      </w:r>
    </w:p>
    <w:p w14:paraId="599DC8BC" w14:textId="77777777" w:rsidR="00D442A6" w:rsidRDefault="00D442A6" w:rsidP="00D442A6">
      <w:pPr>
        <w:numPr>
          <w:ilvl w:val="0"/>
          <w:numId w:val="2"/>
        </w:numPr>
        <w:tabs>
          <w:tab w:val="left" w:pos="720"/>
        </w:tabs>
        <w:suppressAutoHyphens/>
        <w:spacing w:after="0" w:line="240" w:lineRule="auto"/>
        <w:rPr>
          <w:bCs/>
        </w:rPr>
      </w:pPr>
      <w:r>
        <w:rPr>
          <w:bCs/>
        </w:rPr>
        <w:t>La rivoluzione americana.</w:t>
      </w:r>
    </w:p>
    <w:p w14:paraId="152ABEC6" w14:textId="77777777" w:rsidR="00D442A6" w:rsidRDefault="00D442A6" w:rsidP="00D442A6">
      <w:pPr>
        <w:numPr>
          <w:ilvl w:val="0"/>
          <w:numId w:val="2"/>
        </w:numPr>
        <w:tabs>
          <w:tab w:val="left" w:pos="720"/>
        </w:tabs>
        <w:suppressAutoHyphens/>
        <w:spacing w:after="0" w:line="240" w:lineRule="auto"/>
        <w:rPr>
          <w:bCs/>
        </w:rPr>
      </w:pPr>
      <w:r>
        <w:rPr>
          <w:bCs/>
        </w:rPr>
        <w:t>La rivoluzione francese.</w:t>
      </w:r>
    </w:p>
    <w:p w14:paraId="23E569AE" w14:textId="77777777" w:rsidR="00D442A6" w:rsidRDefault="00D442A6" w:rsidP="00D442A6">
      <w:pPr>
        <w:numPr>
          <w:ilvl w:val="0"/>
          <w:numId w:val="2"/>
        </w:numPr>
        <w:tabs>
          <w:tab w:val="left" w:pos="720"/>
        </w:tabs>
        <w:suppressAutoHyphens/>
        <w:spacing w:after="0" w:line="240" w:lineRule="auto"/>
        <w:rPr>
          <w:bCs/>
        </w:rPr>
      </w:pPr>
      <w:r>
        <w:rPr>
          <w:bCs/>
        </w:rPr>
        <w:t>Napoleone.</w:t>
      </w:r>
    </w:p>
    <w:p w14:paraId="3313F115" w14:textId="77777777" w:rsidR="00D442A6" w:rsidRDefault="00D442A6" w:rsidP="00D442A6">
      <w:pPr>
        <w:numPr>
          <w:ilvl w:val="0"/>
          <w:numId w:val="2"/>
        </w:numPr>
        <w:tabs>
          <w:tab w:val="left" w:pos="720"/>
        </w:tabs>
        <w:suppressAutoHyphens/>
        <w:spacing w:after="0" w:line="240" w:lineRule="auto"/>
        <w:rPr>
          <w:bCs/>
        </w:rPr>
      </w:pPr>
      <w:r>
        <w:rPr>
          <w:bCs/>
        </w:rPr>
        <w:t>La Restaurazione.</w:t>
      </w:r>
    </w:p>
    <w:p w14:paraId="1F14874D" w14:textId="77777777" w:rsidR="00D442A6" w:rsidRDefault="00D442A6" w:rsidP="00D442A6">
      <w:pPr>
        <w:numPr>
          <w:ilvl w:val="0"/>
          <w:numId w:val="2"/>
        </w:numPr>
        <w:tabs>
          <w:tab w:val="left" w:pos="720"/>
        </w:tabs>
        <w:suppressAutoHyphens/>
        <w:spacing w:after="0" w:line="240" w:lineRule="auto"/>
        <w:rPr>
          <w:bCs/>
        </w:rPr>
      </w:pPr>
      <w:r>
        <w:rPr>
          <w:bCs/>
        </w:rPr>
        <w:t>Il Romanticismo e il Risorgimento.</w:t>
      </w:r>
    </w:p>
    <w:p w14:paraId="71975230" w14:textId="77777777" w:rsidR="00D442A6" w:rsidRDefault="00D442A6" w:rsidP="00D442A6">
      <w:pPr>
        <w:numPr>
          <w:ilvl w:val="0"/>
          <w:numId w:val="2"/>
        </w:numPr>
        <w:tabs>
          <w:tab w:val="left" w:pos="720"/>
        </w:tabs>
        <w:suppressAutoHyphens/>
        <w:spacing w:after="0" w:line="240" w:lineRule="auto"/>
        <w:rPr>
          <w:bCs/>
        </w:rPr>
      </w:pPr>
      <w:r>
        <w:rPr>
          <w:bCs/>
        </w:rPr>
        <w:t>Verso le unità nazionali: i moti del ’20-’21 e del ’30-’31-.</w:t>
      </w:r>
    </w:p>
    <w:p w14:paraId="5538E4A3" w14:textId="77777777" w:rsidR="00D442A6" w:rsidRDefault="00D442A6" w:rsidP="00D442A6">
      <w:pPr>
        <w:numPr>
          <w:ilvl w:val="0"/>
          <w:numId w:val="2"/>
        </w:numPr>
        <w:tabs>
          <w:tab w:val="left" w:pos="720"/>
        </w:tabs>
        <w:suppressAutoHyphens/>
        <w:spacing w:after="0" w:line="240" w:lineRule="auto"/>
        <w:rPr>
          <w:bCs/>
        </w:rPr>
      </w:pPr>
      <w:r>
        <w:rPr>
          <w:bCs/>
        </w:rPr>
        <w:t>L’Europa e il mondo nella prima metà dell’Ottocento: l’indipendenza dell’America latina, lo sviluppo degli Stati Uniti. La Questione d’oriente e l’indipendenza della Grecia.</w:t>
      </w:r>
    </w:p>
    <w:p w14:paraId="02A81BF5" w14:textId="77777777" w:rsidR="00D442A6" w:rsidRDefault="00D442A6" w:rsidP="00D442A6">
      <w:pPr>
        <w:numPr>
          <w:ilvl w:val="0"/>
          <w:numId w:val="2"/>
        </w:numPr>
        <w:tabs>
          <w:tab w:val="left" w:pos="720"/>
        </w:tabs>
        <w:suppressAutoHyphens/>
        <w:spacing w:after="0" w:line="240" w:lineRule="auto"/>
        <w:rPr>
          <w:bCs/>
        </w:rPr>
      </w:pPr>
      <w:r>
        <w:rPr>
          <w:bCs/>
        </w:rPr>
        <w:t>La formazione dell’Europa industriale .</w:t>
      </w:r>
    </w:p>
    <w:p w14:paraId="06453836" w14:textId="77777777" w:rsidR="00D442A6" w:rsidRDefault="00D442A6" w:rsidP="00D442A6">
      <w:pPr>
        <w:numPr>
          <w:ilvl w:val="0"/>
          <w:numId w:val="2"/>
        </w:numPr>
        <w:tabs>
          <w:tab w:val="left" w:pos="720"/>
        </w:tabs>
        <w:suppressAutoHyphens/>
        <w:spacing w:after="0" w:line="240" w:lineRule="auto"/>
        <w:rPr>
          <w:bCs/>
        </w:rPr>
      </w:pPr>
      <w:r>
        <w:rPr>
          <w:bCs/>
        </w:rPr>
        <w:t>Il Quarantotto .</w:t>
      </w:r>
    </w:p>
    <w:p w14:paraId="288A178F" w14:textId="77777777" w:rsidR="00D442A6" w:rsidRDefault="00D442A6" w:rsidP="00D442A6">
      <w:pPr>
        <w:numPr>
          <w:ilvl w:val="0"/>
          <w:numId w:val="2"/>
        </w:numPr>
        <w:tabs>
          <w:tab w:val="left" w:pos="720"/>
        </w:tabs>
        <w:suppressAutoHyphens/>
        <w:spacing w:after="0" w:line="240" w:lineRule="auto"/>
        <w:rPr>
          <w:bCs/>
        </w:rPr>
      </w:pPr>
      <w:r>
        <w:rPr>
          <w:bCs/>
        </w:rPr>
        <w:t>L’unità d’Italia, I problemi dell’Italia unita. La Destra Storica.</w:t>
      </w:r>
    </w:p>
    <w:p w14:paraId="54B68C4D" w14:textId="77777777" w:rsidR="00A7357E" w:rsidRDefault="00A7357E" w:rsidP="00D442A6">
      <w:pPr>
        <w:numPr>
          <w:ilvl w:val="0"/>
          <w:numId w:val="2"/>
        </w:numPr>
        <w:tabs>
          <w:tab w:val="left" w:pos="720"/>
        </w:tabs>
        <w:suppressAutoHyphens/>
        <w:spacing w:after="0" w:line="240" w:lineRule="auto"/>
        <w:rPr>
          <w:bCs/>
        </w:rPr>
      </w:pPr>
      <w:r>
        <w:rPr>
          <w:bCs/>
        </w:rPr>
        <w:t>Processo di unificazione tedesco. ( cenni) .  Il ’71.</w:t>
      </w:r>
    </w:p>
    <w:p w14:paraId="7A313BE0" w14:textId="77777777" w:rsidR="00A7357E" w:rsidRDefault="00A7357E" w:rsidP="00D442A6">
      <w:pPr>
        <w:numPr>
          <w:ilvl w:val="0"/>
          <w:numId w:val="2"/>
        </w:numPr>
        <w:tabs>
          <w:tab w:val="left" w:pos="720"/>
        </w:tabs>
        <w:suppressAutoHyphens/>
        <w:spacing w:after="0" w:line="240" w:lineRule="auto"/>
        <w:rPr>
          <w:bCs/>
        </w:rPr>
      </w:pPr>
      <w:r>
        <w:rPr>
          <w:bCs/>
        </w:rPr>
        <w:t>Socialismo utopico e Socialismo scientifico</w:t>
      </w:r>
    </w:p>
    <w:p w14:paraId="4DD2F710" w14:textId="77777777" w:rsidR="00D442A6" w:rsidRDefault="00D442A6" w:rsidP="00D442A6">
      <w:pPr>
        <w:ind w:left="360"/>
        <w:rPr>
          <w:bCs/>
        </w:rPr>
      </w:pPr>
    </w:p>
    <w:p w14:paraId="315CEFDD" w14:textId="50DF0FF7" w:rsidR="00A7357E" w:rsidRDefault="00775C0C">
      <w:pPr>
        <w:pStyle w:val="Default"/>
        <w:rPr>
          <w:rFonts w:ascii="Calibri" w:hAnsi="Calibri"/>
          <w:iCs/>
          <w:color w:val="auto"/>
          <w:sz w:val="22"/>
          <w:szCs w:val="22"/>
        </w:rPr>
      </w:pPr>
      <w:r>
        <w:rPr>
          <w:rFonts w:ascii="Calibri" w:hAnsi="Calibri"/>
          <w:iCs/>
          <w:color w:val="auto"/>
          <w:sz w:val="22"/>
          <w:szCs w:val="22"/>
        </w:rPr>
        <w:t xml:space="preserve">Vicenza </w:t>
      </w:r>
      <w:r w:rsidR="00A16B8D">
        <w:rPr>
          <w:rFonts w:ascii="Calibri" w:hAnsi="Calibri"/>
          <w:iCs/>
          <w:color w:val="auto"/>
          <w:sz w:val="22"/>
          <w:szCs w:val="22"/>
        </w:rPr>
        <w:t>,</w:t>
      </w:r>
      <w:r w:rsidR="00A7357E">
        <w:rPr>
          <w:rFonts w:ascii="Calibri" w:hAnsi="Calibri"/>
          <w:iCs/>
          <w:color w:val="auto"/>
          <w:sz w:val="22"/>
          <w:szCs w:val="22"/>
        </w:rPr>
        <w:t xml:space="preserve"> </w:t>
      </w:r>
      <w:r w:rsidR="00A16B8D">
        <w:rPr>
          <w:rFonts w:ascii="Calibri" w:hAnsi="Calibri"/>
          <w:iCs/>
          <w:color w:val="auto"/>
          <w:sz w:val="22"/>
          <w:szCs w:val="22"/>
        </w:rPr>
        <w:t>22</w:t>
      </w:r>
      <w:r w:rsidR="00A7357E">
        <w:rPr>
          <w:rFonts w:ascii="Calibri" w:hAnsi="Calibri"/>
          <w:iCs/>
          <w:color w:val="auto"/>
          <w:sz w:val="22"/>
          <w:szCs w:val="22"/>
        </w:rPr>
        <w:t xml:space="preserve"> maggio 2017</w:t>
      </w:r>
      <w:r w:rsidR="00A7357E">
        <w:rPr>
          <w:rFonts w:ascii="Calibri" w:hAnsi="Calibri"/>
          <w:iCs/>
          <w:color w:val="auto"/>
          <w:sz w:val="22"/>
          <w:szCs w:val="22"/>
        </w:rPr>
        <w:tab/>
      </w:r>
    </w:p>
    <w:p w14:paraId="556ABCF6" w14:textId="77777777" w:rsidR="00A7357E" w:rsidRDefault="00A7357E">
      <w:pPr>
        <w:pStyle w:val="Default"/>
        <w:rPr>
          <w:rFonts w:ascii="Calibri" w:hAnsi="Calibri"/>
          <w:iCs/>
          <w:color w:val="auto"/>
          <w:sz w:val="22"/>
          <w:szCs w:val="22"/>
        </w:rPr>
      </w:pPr>
    </w:p>
    <w:p w14:paraId="7AE014BC" w14:textId="77777777" w:rsidR="00A7357E" w:rsidRDefault="00A7357E">
      <w:pPr>
        <w:pStyle w:val="Default"/>
        <w:rPr>
          <w:color w:val="auto"/>
          <w:sz w:val="22"/>
          <w:szCs w:val="22"/>
        </w:rPr>
      </w:pPr>
      <w:r>
        <w:rPr>
          <w:bCs/>
        </w:rPr>
        <w:t>Gli alunni</w:t>
      </w:r>
      <w:r w:rsidR="00775C0C">
        <w:rPr>
          <w:rFonts w:ascii="Calibri" w:hAnsi="Calibri"/>
          <w:iCs/>
          <w:color w:val="auto"/>
          <w:sz w:val="22"/>
          <w:szCs w:val="22"/>
        </w:rPr>
        <w:tab/>
      </w:r>
      <w:r w:rsidR="00775C0C">
        <w:rPr>
          <w:rFonts w:ascii="Calibri" w:hAnsi="Calibri"/>
          <w:iCs/>
          <w:color w:val="auto"/>
          <w:sz w:val="22"/>
          <w:szCs w:val="22"/>
        </w:rPr>
        <w:tab/>
      </w:r>
      <w:r>
        <w:rPr>
          <w:rFonts w:ascii="Calibri" w:hAnsi="Calibri"/>
          <w:iCs/>
          <w:color w:val="auto"/>
          <w:sz w:val="22"/>
          <w:szCs w:val="22"/>
        </w:rPr>
        <w:t xml:space="preserve">                                                                      </w:t>
      </w:r>
      <w:r w:rsidR="00775C0C">
        <w:rPr>
          <w:color w:val="auto"/>
          <w:sz w:val="22"/>
          <w:szCs w:val="22"/>
        </w:rPr>
        <w:t xml:space="preserve">L’insegnante </w:t>
      </w:r>
    </w:p>
    <w:p w14:paraId="01887BAB" w14:textId="77777777" w:rsidR="00775C0C" w:rsidRPr="00A7357E" w:rsidRDefault="00A7357E" w:rsidP="00A7357E">
      <w:pPr>
        <w:pStyle w:val="Default"/>
        <w:ind w:left="5040"/>
        <w:rPr>
          <w:rFonts w:ascii="Calibri" w:hAnsi="Calibri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</w:t>
      </w:r>
      <w:r w:rsidR="00775C0C">
        <w:rPr>
          <w:color w:val="auto"/>
          <w:sz w:val="22"/>
          <w:szCs w:val="22"/>
        </w:rPr>
        <w:t>Antonella Tasca</w:t>
      </w:r>
    </w:p>
    <w:sectPr w:rsidR="00775C0C" w:rsidRPr="00A7357E">
      <w:pgSz w:w="12240" w:h="15840"/>
      <w:pgMar w:top="142" w:right="1134" w:bottom="426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093"/>
    <w:rsid w:val="000A2FBC"/>
    <w:rsid w:val="000E4093"/>
    <w:rsid w:val="004649BF"/>
    <w:rsid w:val="00775C0C"/>
    <w:rsid w:val="007A4AB0"/>
    <w:rsid w:val="00A16B8D"/>
    <w:rsid w:val="00A7357E"/>
    <w:rsid w:val="00A85CAE"/>
    <w:rsid w:val="00CC30E2"/>
    <w:rsid w:val="00D442A6"/>
    <w:rsid w:val="00E5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EA9117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  <w:rPr>
      <w:noProof/>
      <w:sz w:val="22"/>
      <w:szCs w:val="22"/>
    </w:rPr>
  </w:style>
  <w:style w:type="paragraph" w:styleId="Titolo1">
    <w:name w:val="heading 1"/>
    <w:basedOn w:val="Normale"/>
    <w:next w:val="Normale"/>
    <w:link w:val="Titolo1Carattere"/>
    <w:qFormat/>
    <w:rsid w:val="00D442A6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Arial" w:hAnsi="Arial"/>
      <w:b/>
      <w:kern w:val="1"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epredefinitoparagrafo">
    <w:name w:val="Carattere predefinito paragrafo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imes New Roman" w:hAnsi="Times New Roman"/>
      <w:noProof/>
      <w:color w:val="000000"/>
      <w:sz w:val="24"/>
      <w:szCs w:val="24"/>
    </w:rPr>
  </w:style>
  <w:style w:type="paragraph" w:styleId="Testofumetto">
    <w:name w:val="Balloon Text"/>
    <w:basedOn w:val="Normale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semiHidden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link w:val="Titolo1"/>
    <w:rsid w:val="00D442A6"/>
    <w:rPr>
      <w:rFonts w:ascii="Arial" w:hAnsi="Arial"/>
      <w:b/>
      <w:noProof/>
      <w:kern w:val="1"/>
      <w:sz w:val="28"/>
    </w:rPr>
  </w:style>
  <w:style w:type="character" w:customStyle="1" w:styleId="apple-converted-space">
    <w:name w:val="apple-converted-space"/>
    <w:rsid w:val="00A7357E"/>
  </w:style>
  <w:style w:type="character" w:styleId="Collegamentoipertestuale">
    <w:name w:val="Hyperlink"/>
    <w:semiHidden/>
    <w:unhideWhenUsed/>
    <w:rsid w:val="00A735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tefusinieri.gov.it" TargetMode="External"/><Relationship Id="rId13" Type="http://schemas.openxmlformats.org/officeDocument/2006/relationships/hyperlink" Target="file:///E:\LETTERE%203%20C\didattica1\AppData\Local\Temp\VITD010003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mailto:VITD010003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itefusinieri.gov.it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file:///E:\LETTERE%203%20C\didattica1\AppData\Local\Temp\VITD010003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ITD010003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RELAZIONE FINALE</vt:lpstr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RELAZIONE FINALE</dc:title>
  <dc:subject/>
  <dc:creator>Antonella Tasca</dc:creator>
  <cp:keywords/>
  <dc:description/>
  <cp:lastModifiedBy>4dr16</cp:lastModifiedBy>
  <cp:revision>2</cp:revision>
  <cp:lastPrinted>2016-05-25T15:29:00Z</cp:lastPrinted>
  <dcterms:created xsi:type="dcterms:W3CDTF">2017-05-18T04:45:00Z</dcterms:created>
  <dcterms:modified xsi:type="dcterms:W3CDTF">2017-05-22T06:12:00Z</dcterms:modified>
</cp:coreProperties>
</file>