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885" w:rsidRDefault="00111C6E">
      <w:r>
        <w:t>Programma Italiano</w:t>
      </w:r>
    </w:p>
    <w:p w:rsidR="00111C6E" w:rsidRDefault="00111C6E"/>
    <w:p w:rsidR="00111C6E" w:rsidRDefault="00111C6E">
      <w:r>
        <w:t>Classe 1D sia</w:t>
      </w:r>
    </w:p>
    <w:p w:rsidR="00111C6E" w:rsidRDefault="00111C6E"/>
    <w:p w:rsidR="00111C6E" w:rsidRDefault="00111C6E">
      <w:r>
        <w:t>Anno scolastico 2014-15</w:t>
      </w:r>
    </w:p>
    <w:p w:rsidR="00111C6E" w:rsidRDefault="00111C6E"/>
    <w:p w:rsidR="00111C6E" w:rsidRDefault="00111C6E">
      <w:r>
        <w:t>Antologia</w:t>
      </w:r>
    </w:p>
    <w:p w:rsidR="00111C6E" w:rsidRDefault="00111C6E"/>
    <w:p w:rsidR="00111C6E" w:rsidRDefault="00111C6E">
      <w:r>
        <w:t>struttura del testo narrativo</w:t>
      </w:r>
    </w:p>
    <w:p w:rsidR="00111C6E" w:rsidRDefault="00111C6E"/>
    <w:p w:rsidR="00111C6E" w:rsidRDefault="00111C6E">
      <w:r>
        <w:t>1- fabula- intreccio</w:t>
      </w:r>
    </w:p>
    <w:p w:rsidR="00111C6E" w:rsidRDefault="00111C6E">
      <w:r>
        <w:t>2- tipi di sequenze</w:t>
      </w:r>
    </w:p>
    <w:p w:rsidR="00111C6E" w:rsidRDefault="00111C6E">
      <w:r>
        <w:t>3-lo schema dei mutamenti</w:t>
      </w:r>
    </w:p>
    <w:p w:rsidR="00111C6E" w:rsidRDefault="00111C6E">
      <w:r>
        <w:t>4-organizzare i tempo</w:t>
      </w:r>
    </w:p>
    <w:p w:rsidR="00111C6E" w:rsidRDefault="00111C6E">
      <w:r>
        <w:t>5-personaggi letterari e loro rappresentazione</w:t>
      </w:r>
    </w:p>
    <w:p w:rsidR="00111C6E" w:rsidRDefault="00111C6E">
      <w:r>
        <w:t>6-autore-</w:t>
      </w:r>
      <w:r w:rsidR="002A32B6">
        <w:t xml:space="preserve"> </w:t>
      </w:r>
      <w:bookmarkStart w:id="0" w:name="_GoBack"/>
      <w:bookmarkEnd w:id="0"/>
      <w:r>
        <w:t>narratore e punto di vista</w:t>
      </w:r>
    </w:p>
    <w:p w:rsidR="00111C6E" w:rsidRDefault="00111C6E">
      <w:r>
        <w:t>7-tecniche narrative per l’espressione dei personaggi- forme del discorso</w:t>
      </w:r>
    </w:p>
    <w:p w:rsidR="00111C6E" w:rsidRDefault="00111C6E"/>
    <w:p w:rsidR="00111C6E" w:rsidRDefault="00111C6E">
      <w:r>
        <w:t>generi narrativi</w:t>
      </w:r>
    </w:p>
    <w:p w:rsidR="00111C6E" w:rsidRDefault="00111C6E"/>
    <w:p w:rsidR="00111C6E" w:rsidRDefault="00111C6E">
      <w:r>
        <w:t>1-la fiaba</w:t>
      </w:r>
    </w:p>
    <w:p w:rsidR="00111C6E" w:rsidRDefault="00111C6E">
      <w:r>
        <w:t>2-la novella</w:t>
      </w:r>
    </w:p>
    <w:p w:rsidR="00111C6E" w:rsidRDefault="00111C6E">
      <w:r>
        <w:t>3-il romanzo</w:t>
      </w:r>
    </w:p>
    <w:p w:rsidR="002A32B6" w:rsidRDefault="002A32B6">
      <w:r>
        <w:t>4-la testimonianza</w:t>
      </w:r>
    </w:p>
    <w:p w:rsidR="00111C6E" w:rsidRDefault="00111C6E"/>
    <w:p w:rsidR="00111C6E" w:rsidRDefault="002A32B6">
      <w:r>
        <w:t>testi</w:t>
      </w:r>
    </w:p>
    <w:p w:rsidR="002A32B6" w:rsidRDefault="002A32B6"/>
    <w:p w:rsidR="002A32B6" w:rsidRDefault="002A32B6">
      <w:r>
        <w:t>fiaba e racconto</w:t>
      </w:r>
    </w:p>
    <w:p w:rsidR="002A32B6" w:rsidRDefault="002A32B6"/>
    <w:p w:rsidR="00111C6E" w:rsidRDefault="00111C6E">
      <w:r>
        <w:t>I.Calvino-il palazzo delle scimmie</w:t>
      </w:r>
    </w:p>
    <w:p w:rsidR="00111C6E" w:rsidRDefault="00111C6E">
      <w:r>
        <w:t>Erodoto- la novella di Rampsinito</w:t>
      </w:r>
    </w:p>
    <w:p w:rsidR="00111C6E" w:rsidRDefault="00111C6E">
      <w:r>
        <w:t>Esopo- il topo di campagna e di città</w:t>
      </w:r>
    </w:p>
    <w:p w:rsidR="00111C6E" w:rsidRDefault="00111C6E">
      <w:r>
        <w:t>E.A.Poe-il barile di amontillado</w:t>
      </w:r>
    </w:p>
    <w:p w:rsidR="00111C6E" w:rsidRDefault="00111C6E">
      <w:r>
        <w:t>D.Buzzati – il mantello</w:t>
      </w:r>
    </w:p>
    <w:p w:rsidR="00111C6E" w:rsidRDefault="00111C6E">
      <w:r>
        <w:t>A.Manzoni- la fuga dai lanzichenecchi</w:t>
      </w:r>
    </w:p>
    <w:p w:rsidR="002A32B6" w:rsidRDefault="002A32B6">
      <w:r>
        <w:t>F.Cetin- la deportazione</w:t>
      </w:r>
    </w:p>
    <w:p w:rsidR="002A32B6" w:rsidRDefault="002A32B6">
      <w:r>
        <w:t>P.Levi- l’ultimo</w:t>
      </w:r>
    </w:p>
    <w:p w:rsidR="002A32B6" w:rsidRDefault="002A32B6"/>
    <w:p w:rsidR="002A32B6" w:rsidRDefault="002A32B6">
      <w:r>
        <w:t>Romanzi</w:t>
      </w:r>
    </w:p>
    <w:p w:rsidR="002A32B6" w:rsidRDefault="002A32B6"/>
    <w:p w:rsidR="002A32B6" w:rsidRDefault="002A32B6">
      <w:r>
        <w:t>A.C.Doyle- uno studio in rosso</w:t>
      </w:r>
    </w:p>
    <w:p w:rsidR="002A32B6" w:rsidRDefault="002A32B6">
      <w:r>
        <w:t>F.Uhlmann-l’amico ritrovato</w:t>
      </w:r>
    </w:p>
    <w:p w:rsidR="002A32B6" w:rsidRDefault="002A32B6">
      <w:r>
        <w:t>N.Ammaniti-io non ho paura</w:t>
      </w:r>
    </w:p>
    <w:p w:rsidR="002A32B6" w:rsidRDefault="002A32B6"/>
    <w:p w:rsidR="002A32B6" w:rsidRDefault="002A32B6">
      <w:r>
        <w:t>romanzi</w:t>
      </w:r>
    </w:p>
    <w:sectPr w:rsidR="002A32B6" w:rsidSect="00F1249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C6E"/>
    <w:rsid w:val="00111C6E"/>
    <w:rsid w:val="002A32B6"/>
    <w:rsid w:val="004C2885"/>
    <w:rsid w:val="00F1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BAB3BC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119</Words>
  <Characters>680</Characters>
  <Application>Microsoft Macintosh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Monica</cp:lastModifiedBy>
  <cp:revision>1</cp:revision>
  <dcterms:created xsi:type="dcterms:W3CDTF">2015-06-03T15:31:00Z</dcterms:created>
  <dcterms:modified xsi:type="dcterms:W3CDTF">2015-06-03T15:45:00Z</dcterms:modified>
</cp:coreProperties>
</file>